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672" w:rsidRPr="00FC6672" w:rsidRDefault="00FC6672" w:rsidP="00FC6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72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:rsidR="00FC6672" w:rsidRPr="00FC6672" w:rsidRDefault="00FC6672" w:rsidP="00FC6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образования </w:t>
      </w:r>
    </w:p>
    <w:p w:rsidR="00FC6672" w:rsidRPr="00FC6672" w:rsidRDefault="00FC6672" w:rsidP="00FC6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7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Сибирский государственный медицинский университет</w:t>
      </w:r>
    </w:p>
    <w:p w:rsidR="00FC6672" w:rsidRPr="00FC6672" w:rsidRDefault="00FC6672" w:rsidP="00FC66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67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здравоохранения Российской Федерации</w:t>
      </w:r>
    </w:p>
    <w:p w:rsidR="00FC6672" w:rsidRPr="00FC6672" w:rsidRDefault="00FC6672" w:rsidP="00FC6672">
      <w:pPr>
        <w:widowControl w:val="0"/>
        <w:tabs>
          <w:tab w:val="right" w:leader="underscore" w:pos="963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6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Аккредитационно-симуляционный центр</w:t>
      </w:r>
    </w:p>
    <w:p w:rsidR="00FC6672" w:rsidRPr="00FC6672" w:rsidRDefault="00FC6672" w:rsidP="00FC6672">
      <w:pPr>
        <w:widowControl w:val="0"/>
        <w:tabs>
          <w:tab w:val="right" w:leader="underscore" w:pos="963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6672" w:rsidRPr="00FC6672" w:rsidRDefault="00FC6672" w:rsidP="00FC6672">
      <w:pPr>
        <w:widowControl w:val="0"/>
        <w:tabs>
          <w:tab w:val="right" w:leader="underscore" w:pos="963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C66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 дополнительной профессиональной программы ПК</w:t>
      </w:r>
    </w:p>
    <w:p w:rsidR="00FC6672" w:rsidRPr="00FC6672" w:rsidRDefault="00FC6672" w:rsidP="00FC6672">
      <w:pPr>
        <w:widowControl w:val="0"/>
        <w:tabs>
          <w:tab w:val="right" w:leader="underscore" w:pos="9639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66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«Интенсивная терапия в неонатологии – практические навыки и умения»</w:t>
      </w:r>
    </w:p>
    <w:p w:rsidR="00FC6672" w:rsidRPr="00FC6672" w:rsidRDefault="00FC6672" w:rsidP="00FC6672">
      <w:pPr>
        <w:widowControl w:val="0"/>
        <w:tabs>
          <w:tab w:val="right" w:leader="underscore" w:pos="9639"/>
        </w:tabs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838"/>
      </w:tblGrid>
      <w:tr w:rsidR="00FC6672" w:rsidRPr="00FC6672" w:rsidTr="00F307E6">
        <w:tc>
          <w:tcPr>
            <w:tcW w:w="3652" w:type="dxa"/>
            <w:vAlign w:val="center"/>
          </w:tcPr>
          <w:p w:rsidR="00FC6672" w:rsidRPr="00FC6672" w:rsidRDefault="00FC6672" w:rsidP="00FC6672">
            <w:pPr>
              <w:widowControl w:val="0"/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 реализации программы</w:t>
            </w:r>
          </w:p>
        </w:tc>
        <w:tc>
          <w:tcPr>
            <w:tcW w:w="6838" w:type="dxa"/>
          </w:tcPr>
          <w:p w:rsidR="00FC6672" w:rsidRPr="00FC6672" w:rsidRDefault="00FC6672" w:rsidP="00FC6672">
            <w:pPr>
              <w:widowControl w:val="0"/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C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Углубленное изучение теоретических вопросов и овладение практическими умениями и навыками интенсивной терапии и реанимации новорождённых, обеспечивающих совершенствование профессиональных компетенций специалистов, необходимых для профессиональной деятельности в рамках имеющейся квалификации</w:t>
            </w:r>
            <w:r w:rsidRPr="00FC667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  <w:t>.</w:t>
            </w:r>
          </w:p>
        </w:tc>
        <w:bookmarkStart w:id="0" w:name="_GoBack"/>
        <w:bookmarkEnd w:id="0"/>
      </w:tr>
      <w:tr w:rsidR="00FC6672" w:rsidRPr="00FC6672" w:rsidTr="00F307E6">
        <w:tc>
          <w:tcPr>
            <w:tcW w:w="3652" w:type="dxa"/>
            <w:vAlign w:val="center"/>
          </w:tcPr>
          <w:p w:rsidR="00FC6672" w:rsidRPr="00FC6672" w:rsidRDefault="00FC6672" w:rsidP="00FC6672">
            <w:pPr>
              <w:widowControl w:val="0"/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Категория обучающихся</w:t>
            </w:r>
          </w:p>
        </w:tc>
        <w:tc>
          <w:tcPr>
            <w:tcW w:w="6838" w:type="dxa"/>
          </w:tcPr>
          <w:p w:rsidR="00FC6672" w:rsidRPr="00FC6672" w:rsidRDefault="00FC6672" w:rsidP="00FC66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Специалисты с высшим медицинским образованием по специальности неонатология, анестезиология-реаниматология, педиатрия, без предъявления требований к стажу работы. </w:t>
            </w:r>
          </w:p>
        </w:tc>
      </w:tr>
      <w:tr w:rsidR="00FC6672" w:rsidRPr="00FC6672" w:rsidTr="00F307E6">
        <w:tc>
          <w:tcPr>
            <w:tcW w:w="3652" w:type="dxa"/>
            <w:vAlign w:val="center"/>
          </w:tcPr>
          <w:p w:rsidR="00FC6672" w:rsidRPr="00FC6672" w:rsidRDefault="00FC6672" w:rsidP="00FC6672">
            <w:pPr>
              <w:widowControl w:val="0"/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6838" w:type="dxa"/>
          </w:tcPr>
          <w:p w:rsidR="00FC6672" w:rsidRPr="00FC6672" w:rsidRDefault="00FC6672" w:rsidP="00FC6672">
            <w:pPr>
              <w:shd w:val="clear" w:color="auto" w:fill="FFFFFF"/>
              <w:spacing w:after="0" w:line="240" w:lineRule="auto"/>
              <w:ind w:right="-3"/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</w:pPr>
            <w:r w:rsidRPr="00FC6672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  <w:lang w:eastAsia="ru-RU"/>
              </w:rPr>
              <w:t>Очная с применением дистанционных образовательных технологий.</w:t>
            </w:r>
          </w:p>
        </w:tc>
      </w:tr>
      <w:tr w:rsidR="00FC6672" w:rsidRPr="00FC6672" w:rsidTr="00F307E6">
        <w:tc>
          <w:tcPr>
            <w:tcW w:w="3652" w:type="dxa"/>
            <w:vAlign w:val="center"/>
          </w:tcPr>
          <w:p w:rsidR="00FC6672" w:rsidRPr="00FC6672" w:rsidRDefault="00FC6672" w:rsidP="00FC6672">
            <w:pPr>
              <w:widowControl w:val="0"/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672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6838" w:type="dxa"/>
          </w:tcPr>
          <w:p w:rsidR="00FC6672" w:rsidRPr="00FC6672" w:rsidRDefault="00FC6672" w:rsidP="00FC6672">
            <w:pPr>
              <w:widowControl w:val="0"/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 часа</w:t>
            </w:r>
          </w:p>
        </w:tc>
      </w:tr>
      <w:tr w:rsidR="00FC6672" w:rsidRPr="00FC6672" w:rsidTr="00F307E6">
        <w:tc>
          <w:tcPr>
            <w:tcW w:w="3652" w:type="dxa"/>
            <w:vAlign w:val="center"/>
          </w:tcPr>
          <w:p w:rsidR="00FC6672" w:rsidRPr="00FC6672" w:rsidRDefault="00FC6672" w:rsidP="00FC6672">
            <w:pPr>
              <w:widowControl w:val="0"/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Формируемые компетенции</w:t>
            </w:r>
          </w:p>
        </w:tc>
        <w:tc>
          <w:tcPr>
            <w:tcW w:w="6838" w:type="dxa"/>
          </w:tcPr>
          <w:p w:rsidR="00FC6672" w:rsidRPr="00FC6672" w:rsidRDefault="00FC6672" w:rsidP="00FC6672">
            <w:pPr>
              <w:widowControl w:val="0"/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Способность и готовность к проведению первичной реанимационной помощи новорождённому, родившемуся в состоянии асфиксии, проведение респираторной поддержки при синдроме дыхательных расстройств, уметь подобрать параметры ИВЛ на основании клинического, лабораторного и аппаратного мониторинга состояния, провести катетеризацию пупочной вены и процедуру ОЗПК, рассчитать программу инфузионной терапии и парентерального питания, провести коррекцию критических состояний новорожденного</w:t>
            </w:r>
          </w:p>
          <w:p w:rsidR="00FC6672" w:rsidRPr="00FC6672" w:rsidRDefault="00FC6672" w:rsidP="00FC6672">
            <w:pPr>
              <w:widowControl w:val="0"/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Способность использовать навыки работы в команде при реанимационных мероприятиях у новорожденных, методы респираторной терапии (ИВЛ, ВЧИВЛ, СРАР, оксигенотерапия), техники основных манипуляций в неонатологии .</w:t>
            </w:r>
          </w:p>
        </w:tc>
      </w:tr>
      <w:tr w:rsidR="00FC6672" w:rsidRPr="00FC6672" w:rsidTr="00F307E6">
        <w:tc>
          <w:tcPr>
            <w:tcW w:w="3652" w:type="dxa"/>
            <w:vAlign w:val="center"/>
          </w:tcPr>
          <w:p w:rsidR="00FC6672" w:rsidRPr="00FC6672" w:rsidRDefault="00FC6672" w:rsidP="00FC6672">
            <w:pPr>
              <w:widowControl w:val="0"/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Изучаемые вопросы</w:t>
            </w:r>
          </w:p>
        </w:tc>
        <w:tc>
          <w:tcPr>
            <w:tcW w:w="6838" w:type="dxa"/>
          </w:tcPr>
          <w:p w:rsidR="00FC6672" w:rsidRPr="00FC6672" w:rsidRDefault="00FC6672" w:rsidP="00FC6672">
            <w:pPr>
              <w:widowControl w:val="0"/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FC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реанимационная помощь новорожденному в родильном зале; гематологические болезни новорожденности;</w:t>
            </w:r>
            <w:r w:rsidRPr="00FC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C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дыхательная недостаточность у новорожденных;</w:t>
            </w:r>
            <w:r w:rsidRPr="00FC66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FC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постреанимационная помощь и стабилизация новорожденного перед транспортировкой; нутритивная поддержка новорожденных.</w:t>
            </w:r>
          </w:p>
        </w:tc>
      </w:tr>
      <w:tr w:rsidR="00FC6672" w:rsidRPr="00FC6672" w:rsidTr="00F307E6">
        <w:tc>
          <w:tcPr>
            <w:tcW w:w="3652" w:type="dxa"/>
            <w:vAlign w:val="center"/>
          </w:tcPr>
          <w:p w:rsidR="00FC6672" w:rsidRPr="00FC6672" w:rsidRDefault="00FC6672" w:rsidP="00FC6672">
            <w:pPr>
              <w:widowControl w:val="0"/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6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Виды учебной работы</w:t>
            </w:r>
          </w:p>
        </w:tc>
        <w:tc>
          <w:tcPr>
            <w:tcW w:w="6838" w:type="dxa"/>
          </w:tcPr>
          <w:p w:rsidR="00FC6672" w:rsidRPr="00FC6672" w:rsidRDefault="00FC6672" w:rsidP="00FC6672">
            <w:pPr>
              <w:widowControl w:val="0"/>
              <w:tabs>
                <w:tab w:val="righ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C6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Лекции, обучающий симуляционный курс.</w:t>
            </w:r>
          </w:p>
        </w:tc>
      </w:tr>
    </w:tbl>
    <w:p w:rsidR="00FC6672" w:rsidRPr="00FC6672" w:rsidRDefault="00FC6672" w:rsidP="00FC6672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C6672" w:rsidRPr="00FC6672" w:rsidSect="00FB5394">
      <w:headerReference w:type="even" r:id="rId4"/>
      <w:headerReference w:type="default" r:id="rId5"/>
      <w:pgSz w:w="11905" w:h="16838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4ED" w:rsidRDefault="00FC6672" w:rsidP="006B47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24ED" w:rsidRDefault="00FC66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4ED" w:rsidRDefault="00FC6672" w:rsidP="006B47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19</w:t>
    </w:r>
    <w:r>
      <w:rPr>
        <w:rStyle w:val="a5"/>
      </w:rPr>
      <w:fldChar w:fldCharType="end"/>
    </w:r>
  </w:p>
  <w:p w:rsidR="005524ED" w:rsidRDefault="00FC66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EA6"/>
    <w:rsid w:val="00736EA6"/>
    <w:rsid w:val="008D18CB"/>
    <w:rsid w:val="00FC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A8A3E-7A96-458C-8405-5E7968F8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C66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FC66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6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</dc:creator>
  <cp:keywords/>
  <dc:description/>
  <cp:lastModifiedBy>TB</cp:lastModifiedBy>
  <cp:revision>2</cp:revision>
  <dcterms:created xsi:type="dcterms:W3CDTF">2019-09-03T05:32:00Z</dcterms:created>
  <dcterms:modified xsi:type="dcterms:W3CDTF">2019-09-03T05:33:00Z</dcterms:modified>
</cp:coreProperties>
</file>