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42" w:rsidRPr="00C65242" w:rsidRDefault="00C65242" w:rsidP="00C65242">
      <w:pPr>
        <w:jc w:val="center"/>
        <w:rPr>
          <w:sz w:val="24"/>
          <w:szCs w:val="24"/>
        </w:rPr>
      </w:pPr>
      <w:r w:rsidRPr="00C65242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65242" w:rsidRPr="00C65242" w:rsidRDefault="00C65242" w:rsidP="00C65242">
      <w:pPr>
        <w:jc w:val="center"/>
        <w:rPr>
          <w:sz w:val="24"/>
          <w:szCs w:val="24"/>
        </w:rPr>
      </w:pPr>
      <w:r w:rsidRPr="00C65242">
        <w:rPr>
          <w:sz w:val="24"/>
          <w:szCs w:val="24"/>
        </w:rPr>
        <w:t xml:space="preserve">высшего образования </w:t>
      </w:r>
    </w:p>
    <w:p w:rsidR="00C65242" w:rsidRPr="00C65242" w:rsidRDefault="00C65242" w:rsidP="00C65242">
      <w:pPr>
        <w:jc w:val="center"/>
        <w:rPr>
          <w:sz w:val="24"/>
          <w:szCs w:val="24"/>
        </w:rPr>
      </w:pPr>
      <w:r w:rsidRPr="00C65242">
        <w:rPr>
          <w:sz w:val="24"/>
          <w:szCs w:val="24"/>
        </w:rPr>
        <w:t>Сибирский государственный медицинский университет</w:t>
      </w:r>
    </w:p>
    <w:p w:rsidR="00C65242" w:rsidRPr="00C65242" w:rsidRDefault="00C65242" w:rsidP="00C65242">
      <w:pPr>
        <w:jc w:val="center"/>
        <w:rPr>
          <w:sz w:val="24"/>
          <w:szCs w:val="24"/>
        </w:rPr>
      </w:pPr>
      <w:r w:rsidRPr="00C65242">
        <w:rPr>
          <w:sz w:val="24"/>
          <w:szCs w:val="24"/>
        </w:rPr>
        <w:t>Министерства здравоохранения Российской Федерации</w:t>
      </w:r>
    </w:p>
    <w:p w:rsidR="00C65242" w:rsidRPr="00C65242" w:rsidRDefault="00C65242" w:rsidP="00C65242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C65242">
        <w:rPr>
          <w:b/>
          <w:sz w:val="24"/>
          <w:szCs w:val="24"/>
        </w:rPr>
        <w:t>Аккредитационно-симуляционный</w:t>
      </w:r>
      <w:proofErr w:type="spellEnd"/>
      <w:r w:rsidRPr="00C65242">
        <w:rPr>
          <w:b/>
          <w:sz w:val="24"/>
          <w:szCs w:val="24"/>
        </w:rPr>
        <w:t xml:space="preserve"> центр </w:t>
      </w:r>
    </w:p>
    <w:p w:rsidR="00C65242" w:rsidRPr="00C65242" w:rsidRDefault="00C65242" w:rsidP="00C65242">
      <w:pPr>
        <w:widowControl w:val="0"/>
        <w:tabs>
          <w:tab w:val="right" w:leader="underscore" w:pos="9639"/>
        </w:tabs>
        <w:rPr>
          <w:b/>
          <w:bCs/>
          <w:sz w:val="24"/>
          <w:szCs w:val="24"/>
        </w:rPr>
      </w:pPr>
    </w:p>
    <w:p w:rsidR="00C65242" w:rsidRPr="00C65242" w:rsidRDefault="00C65242" w:rsidP="00C65242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C65242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2D7138" w:rsidRDefault="002D7138" w:rsidP="00E56C14">
      <w:pPr>
        <w:jc w:val="center"/>
        <w:rPr>
          <w:b/>
          <w:bCs/>
          <w:sz w:val="24"/>
          <w:szCs w:val="24"/>
        </w:rPr>
      </w:pPr>
    </w:p>
    <w:p w:rsidR="002D7138" w:rsidRPr="00C65242" w:rsidRDefault="002D7138" w:rsidP="002D7138">
      <w:pPr>
        <w:widowControl w:val="0"/>
        <w:jc w:val="center"/>
        <w:rPr>
          <w:rFonts w:eastAsia="Calibri"/>
          <w:bCs/>
          <w:color w:val="000000"/>
          <w:sz w:val="24"/>
          <w:szCs w:val="24"/>
          <w:lang w:bidi="ru-RU"/>
        </w:rPr>
      </w:pPr>
      <w:r w:rsidRPr="00C65242">
        <w:rPr>
          <w:rFonts w:eastAsia="Calibri"/>
          <w:bCs/>
          <w:color w:val="000000"/>
          <w:sz w:val="24"/>
          <w:szCs w:val="24"/>
          <w:lang w:bidi="ru-RU"/>
        </w:rPr>
        <w:t>«</w:t>
      </w:r>
      <w:r w:rsidR="00206EA3" w:rsidRPr="00C65242">
        <w:rPr>
          <w:rFonts w:eastAsia="Calibri"/>
          <w:bCs/>
          <w:sz w:val="24"/>
          <w:szCs w:val="24"/>
          <w:lang w:bidi="ru-RU"/>
        </w:rPr>
        <w:t>ЭНД</w:t>
      </w:r>
      <w:r w:rsidRPr="00C65242">
        <w:rPr>
          <w:rFonts w:eastAsia="Calibri"/>
          <w:bCs/>
          <w:sz w:val="24"/>
          <w:szCs w:val="24"/>
          <w:lang w:bidi="ru-RU"/>
        </w:rPr>
        <w:t>ОСКОПИЯ В АКУШЕРСТВЕ И ГИНЕКОЛОГИИ</w:t>
      </w:r>
      <w:r w:rsidRPr="00C65242">
        <w:rPr>
          <w:rFonts w:eastAsia="Calibri"/>
          <w:bCs/>
          <w:color w:val="000000"/>
          <w:sz w:val="24"/>
          <w:szCs w:val="24"/>
          <w:lang w:bidi="ru-RU"/>
        </w:rPr>
        <w:t>»</w:t>
      </w:r>
    </w:p>
    <w:p w:rsidR="00C65242" w:rsidRDefault="00C65242" w:rsidP="002D7138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  <w:u w:val="single"/>
          <w:lang w:bidi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2A35F3" w:rsidRPr="008F3EEC" w:rsidRDefault="008F3EEC" w:rsidP="00151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3EEC">
              <w:rPr>
                <w:sz w:val="24"/>
                <w:szCs w:val="24"/>
              </w:rPr>
              <w:t xml:space="preserve">Углубленное изучение теоретических основ </w:t>
            </w:r>
            <w:r>
              <w:rPr>
                <w:sz w:val="24"/>
                <w:szCs w:val="24"/>
              </w:rPr>
              <w:t>и овладение практическими навыками</w:t>
            </w:r>
            <w:r w:rsidRPr="008F3EEC">
              <w:rPr>
                <w:sz w:val="24"/>
                <w:szCs w:val="24"/>
              </w:rPr>
              <w:t xml:space="preserve"> лапароскопии в акушерстве и гинекологии, диагностической и оперативной </w:t>
            </w:r>
            <w:proofErr w:type="spellStart"/>
            <w:r w:rsidRPr="008F3EEC">
              <w:rPr>
                <w:sz w:val="24"/>
                <w:szCs w:val="24"/>
              </w:rPr>
              <w:t>гистероскопии</w:t>
            </w:r>
            <w:proofErr w:type="spellEnd"/>
            <w:r w:rsidRPr="008F3EEC">
              <w:rPr>
                <w:sz w:val="24"/>
                <w:szCs w:val="24"/>
              </w:rPr>
              <w:t xml:space="preserve"> для совершенствования профессиональных компетенций специалистов с высшим медицинским образованием в рамках имеющейся квалификации.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2A35F3" w:rsidRPr="001D2E78" w:rsidRDefault="002A35F3" w:rsidP="008F3EEC">
            <w:pPr>
              <w:shd w:val="clear" w:color="auto" w:fill="FFFFFF"/>
              <w:ind w:right="130"/>
              <w:jc w:val="both"/>
              <w:rPr>
                <w:bCs/>
                <w:sz w:val="24"/>
                <w:szCs w:val="24"/>
              </w:rPr>
            </w:pPr>
            <w:r w:rsidRPr="007C5CB7">
              <w:rPr>
                <w:bCs/>
                <w:sz w:val="24"/>
                <w:szCs w:val="24"/>
              </w:rPr>
              <w:t xml:space="preserve">Врачи акушеры-гинекологи 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2A35F3" w:rsidRPr="007C5CB7" w:rsidRDefault="00C65242" w:rsidP="007C5CB7">
            <w:pPr>
              <w:jc w:val="both"/>
              <w:rPr>
                <w:color w:val="000000"/>
                <w:sz w:val="24"/>
                <w:szCs w:val="24"/>
              </w:rPr>
            </w:pPr>
            <w:r w:rsidRPr="00C65242">
              <w:rPr>
                <w:color w:val="000000"/>
                <w:sz w:val="24"/>
                <w:szCs w:val="24"/>
              </w:rPr>
              <w:t>Очная с применением дистанционных образовательных технологий.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2A35F3" w:rsidRPr="003D07E0" w:rsidRDefault="0015195C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C65242">
              <w:rPr>
                <w:sz w:val="24"/>
                <w:szCs w:val="24"/>
              </w:rPr>
              <w:t xml:space="preserve"> часа</w:t>
            </w:r>
          </w:p>
        </w:tc>
      </w:tr>
      <w:tr w:rsidR="002A35F3" w:rsidRPr="00186F73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022B5">
              <w:rPr>
                <w:color w:val="000000"/>
                <w:sz w:val="24"/>
                <w:szCs w:val="24"/>
              </w:rPr>
              <w:t>- з</w:t>
            </w:r>
            <w:r w:rsidR="00944E3E" w:rsidRPr="00D022B5">
              <w:rPr>
                <w:color w:val="000000"/>
                <w:sz w:val="24"/>
                <w:szCs w:val="24"/>
              </w:rPr>
              <w:t xml:space="preserve">нание теоретической и материально-технической составляющих лапароскопии и </w:t>
            </w:r>
            <w:proofErr w:type="spellStart"/>
            <w:r w:rsidR="00944E3E" w:rsidRPr="00D022B5">
              <w:rPr>
                <w:color w:val="000000"/>
                <w:sz w:val="24"/>
                <w:szCs w:val="24"/>
              </w:rPr>
              <w:t>гистероскопии</w:t>
            </w:r>
            <w:proofErr w:type="spellEnd"/>
            <w:r w:rsidR="00944E3E" w:rsidRPr="00D022B5">
              <w:rPr>
                <w:color w:val="000000"/>
                <w:sz w:val="24"/>
                <w:szCs w:val="24"/>
              </w:rPr>
              <w:t xml:space="preserve"> в акушерстве и гинекологии; </w:t>
            </w:r>
          </w:p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sz w:val="24"/>
                <w:szCs w:val="24"/>
              </w:rPr>
              <w:t>-у</w:t>
            </w:r>
            <w:r w:rsidR="00944E3E" w:rsidRPr="00D022B5">
              <w:rPr>
                <w:sz w:val="24"/>
                <w:szCs w:val="24"/>
              </w:rPr>
              <w:t>мение обращаться с оборудованием и инструментами для эндоскопии, их настройка и подготовка в пределах, предъявляемых к специалисту, выполняющему оперативное  вмешательство;</w:t>
            </w:r>
          </w:p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sz w:val="24"/>
                <w:szCs w:val="24"/>
              </w:rPr>
              <w:t>- з</w:t>
            </w:r>
            <w:r w:rsidR="00944E3E" w:rsidRPr="00D022B5">
              <w:rPr>
                <w:sz w:val="24"/>
                <w:szCs w:val="24"/>
              </w:rPr>
              <w:t>нание и способность к профилактике осложнений, связанных со спецификой эндоскопических вмешательств в акушерстве и гинекологии;</w:t>
            </w:r>
          </w:p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sz w:val="24"/>
                <w:szCs w:val="24"/>
              </w:rPr>
              <w:t>- в</w:t>
            </w:r>
            <w:r w:rsidR="00944E3E" w:rsidRPr="00D022B5">
              <w:rPr>
                <w:sz w:val="24"/>
                <w:szCs w:val="24"/>
              </w:rPr>
              <w:t xml:space="preserve">ладение базовыми приемами лапароскопии, </w:t>
            </w:r>
            <w:proofErr w:type="spellStart"/>
            <w:r w:rsidR="00944E3E" w:rsidRPr="00D022B5">
              <w:rPr>
                <w:sz w:val="24"/>
                <w:szCs w:val="24"/>
              </w:rPr>
              <w:t>гистероскопии</w:t>
            </w:r>
            <w:proofErr w:type="spellEnd"/>
            <w:r w:rsidR="00944E3E" w:rsidRPr="00D022B5">
              <w:rPr>
                <w:sz w:val="24"/>
                <w:szCs w:val="24"/>
              </w:rPr>
              <w:t xml:space="preserve"> и </w:t>
            </w:r>
            <w:proofErr w:type="spellStart"/>
            <w:r w:rsidR="00944E3E" w:rsidRPr="00D022B5">
              <w:rPr>
                <w:sz w:val="24"/>
                <w:szCs w:val="24"/>
              </w:rPr>
              <w:t>гистерорезектоскопии</w:t>
            </w:r>
            <w:proofErr w:type="spellEnd"/>
            <w:r w:rsidR="00944E3E" w:rsidRPr="00D022B5">
              <w:rPr>
                <w:sz w:val="24"/>
                <w:szCs w:val="24"/>
              </w:rPr>
              <w:t>, необходимыми для выполнения типовых операций в акушерстве и гинекологии;</w:t>
            </w:r>
          </w:p>
          <w:p w:rsidR="002A35F3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color w:val="000000"/>
                <w:sz w:val="24"/>
                <w:szCs w:val="24"/>
              </w:rPr>
              <w:t xml:space="preserve">- способность и готовность провести </w:t>
            </w:r>
            <w:r w:rsidRPr="00D022B5">
              <w:rPr>
                <w:sz w:val="24"/>
                <w:szCs w:val="24"/>
              </w:rPr>
              <w:t>комплекс сердечно-легочной реанимации (СЛР).</w:t>
            </w:r>
          </w:p>
        </w:tc>
        <w:bookmarkStart w:id="0" w:name="_GoBack"/>
        <w:bookmarkEnd w:id="0"/>
      </w:tr>
      <w:tr w:rsidR="002A35F3" w:rsidRPr="00EE2168" w:rsidTr="002A35F3">
        <w:tc>
          <w:tcPr>
            <w:tcW w:w="3652" w:type="dxa"/>
          </w:tcPr>
          <w:p w:rsidR="002A35F3" w:rsidRPr="005A4C41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Лапароскопическая</w:t>
            </w:r>
            <w:proofErr w:type="spellEnd"/>
            <w:r w:rsidRPr="00D022B5">
              <w:rPr>
                <w:sz w:val="24"/>
                <w:szCs w:val="24"/>
              </w:rPr>
              <w:t xml:space="preserve"> анатомия брюшной полости и малого таза 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 xml:space="preserve">Функциональная физиология половых органов и хирургические вмешательства 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Оборудование и инструменты для лапароскопии. Организация операционной и подготовка пациента.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Осложнения лапароскопии в акушерстве и гинекологии.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Доступ в брюшную полость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Использование высокой энергии при лапароскопии.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Лапароскопический</w:t>
            </w:r>
            <w:proofErr w:type="spellEnd"/>
            <w:r w:rsidRPr="00D022B5">
              <w:rPr>
                <w:sz w:val="24"/>
                <w:szCs w:val="24"/>
              </w:rPr>
              <w:t xml:space="preserve"> шов.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Лапароскопические</w:t>
            </w:r>
            <w:proofErr w:type="spellEnd"/>
            <w:r w:rsidRPr="00D022B5">
              <w:rPr>
                <w:sz w:val="24"/>
                <w:szCs w:val="24"/>
              </w:rPr>
              <w:t xml:space="preserve"> операции на маточных трубах и яичниках.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Лапароскопические</w:t>
            </w:r>
            <w:proofErr w:type="spellEnd"/>
            <w:r w:rsidRPr="00D022B5">
              <w:rPr>
                <w:sz w:val="24"/>
                <w:szCs w:val="24"/>
              </w:rPr>
              <w:t xml:space="preserve"> вмешательства при спаечном процессе в брюшной полости и малом тазе.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 xml:space="preserve">Лапароскопия при </w:t>
            </w:r>
            <w:proofErr w:type="spellStart"/>
            <w:r w:rsidRPr="00D022B5">
              <w:rPr>
                <w:sz w:val="24"/>
                <w:szCs w:val="24"/>
              </w:rPr>
              <w:t>эндометриозе</w:t>
            </w:r>
            <w:proofErr w:type="spellEnd"/>
            <w:r w:rsidRPr="00D022B5">
              <w:rPr>
                <w:sz w:val="24"/>
                <w:szCs w:val="24"/>
              </w:rPr>
              <w:t>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 xml:space="preserve">Диагностическая </w:t>
            </w:r>
            <w:proofErr w:type="spellStart"/>
            <w:r w:rsidRPr="00D022B5">
              <w:rPr>
                <w:sz w:val="24"/>
                <w:szCs w:val="24"/>
              </w:rPr>
              <w:t>гистероскопия</w:t>
            </w:r>
            <w:proofErr w:type="spellEnd"/>
            <w:r w:rsidRPr="00D022B5">
              <w:rPr>
                <w:sz w:val="24"/>
                <w:szCs w:val="24"/>
              </w:rPr>
              <w:t xml:space="preserve">. Оперативная </w:t>
            </w:r>
            <w:proofErr w:type="spellStart"/>
            <w:r w:rsidRPr="00D022B5">
              <w:rPr>
                <w:sz w:val="24"/>
                <w:szCs w:val="24"/>
              </w:rPr>
              <w:t>гистероскопия</w:t>
            </w:r>
            <w:proofErr w:type="spellEnd"/>
            <w:r w:rsidRPr="00D022B5">
              <w:rPr>
                <w:sz w:val="24"/>
                <w:szCs w:val="24"/>
              </w:rPr>
              <w:t xml:space="preserve">. </w:t>
            </w:r>
            <w:proofErr w:type="spellStart"/>
            <w:r w:rsidRPr="00D022B5">
              <w:rPr>
                <w:sz w:val="24"/>
                <w:szCs w:val="24"/>
              </w:rPr>
              <w:t>Гистерорезектоскопия</w:t>
            </w:r>
            <w:proofErr w:type="spellEnd"/>
          </w:p>
          <w:p w:rsidR="002A35F3" w:rsidRPr="00EC288C" w:rsidRDefault="002A35F3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Сердечно-легочная реанимация</w:t>
            </w:r>
            <w:r w:rsidRPr="00D022B5">
              <w:rPr>
                <w:iCs/>
                <w:sz w:val="24"/>
                <w:szCs w:val="24"/>
              </w:rPr>
              <w:t xml:space="preserve"> с</w:t>
            </w:r>
            <w:r w:rsidRPr="00D022B5">
              <w:rPr>
                <w:sz w:val="24"/>
                <w:szCs w:val="24"/>
              </w:rPr>
              <w:t xml:space="preserve"> автоматической  внешней </w:t>
            </w:r>
            <w:proofErr w:type="spellStart"/>
            <w:r w:rsidRPr="00D022B5">
              <w:rPr>
                <w:sz w:val="24"/>
                <w:szCs w:val="24"/>
              </w:rPr>
              <w:t>дефибрилляцией</w:t>
            </w:r>
            <w:proofErr w:type="spellEnd"/>
          </w:p>
        </w:tc>
      </w:tr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lastRenderedPageBreak/>
              <w:t>Виды учебной работы</w:t>
            </w:r>
          </w:p>
        </w:tc>
        <w:tc>
          <w:tcPr>
            <w:tcW w:w="6838" w:type="dxa"/>
          </w:tcPr>
          <w:p w:rsidR="002A35F3" w:rsidRPr="001D2E78" w:rsidRDefault="002A35F3" w:rsidP="002A35F3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D2E78">
              <w:rPr>
                <w:sz w:val="24"/>
                <w:szCs w:val="24"/>
              </w:rPr>
              <w:t xml:space="preserve">Теоретическая часть осваивается  дистанционно с использованием специализированной </w:t>
            </w:r>
            <w:r w:rsidRPr="001D2E78">
              <w:rPr>
                <w:bCs/>
                <w:color w:val="000000"/>
                <w:sz w:val="24"/>
                <w:szCs w:val="24"/>
              </w:rPr>
              <w:t>электронно-информационной образовательной среды (</w:t>
            </w:r>
            <w:r w:rsidR="00A94186">
              <w:rPr>
                <w:bCs/>
                <w:color w:val="000000"/>
                <w:sz w:val="24"/>
                <w:szCs w:val="24"/>
              </w:rPr>
              <w:t>3</w:t>
            </w:r>
            <w:r w:rsidRPr="001D2E78">
              <w:rPr>
                <w:bCs/>
                <w:color w:val="000000"/>
                <w:sz w:val="24"/>
                <w:szCs w:val="24"/>
              </w:rPr>
              <w:t>6 часов)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A94186" w:rsidRDefault="002A35F3" w:rsidP="002A35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2E78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1D2E78">
              <w:rPr>
                <w:sz w:val="24"/>
                <w:szCs w:val="24"/>
              </w:rPr>
              <w:t>(</w:t>
            </w:r>
            <w:proofErr w:type="spellStart"/>
            <w:r w:rsidRPr="001D2E78">
              <w:rPr>
                <w:sz w:val="24"/>
                <w:szCs w:val="24"/>
              </w:rPr>
              <w:t>симуляционное</w:t>
            </w:r>
            <w:proofErr w:type="spellEnd"/>
            <w:r w:rsidRPr="001D2E78">
              <w:rPr>
                <w:sz w:val="24"/>
                <w:szCs w:val="24"/>
              </w:rPr>
              <w:t xml:space="preserve"> обучение)</w:t>
            </w:r>
            <w:r w:rsidR="006F3C7C">
              <w:rPr>
                <w:sz w:val="24"/>
                <w:szCs w:val="24"/>
              </w:rPr>
              <w:t xml:space="preserve"> -36 часов.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 xml:space="preserve">Используются </w:t>
            </w:r>
            <w:proofErr w:type="spellStart"/>
            <w:r w:rsidRPr="00BD6827">
              <w:rPr>
                <w:sz w:val="24"/>
                <w:szCs w:val="24"/>
              </w:rPr>
              <w:t>симуляционные</w:t>
            </w:r>
            <w:proofErr w:type="spellEnd"/>
            <w:r w:rsidRPr="00BD6827">
              <w:rPr>
                <w:sz w:val="24"/>
                <w:szCs w:val="24"/>
              </w:rPr>
              <w:t xml:space="preserve"> компьютерные платформы (</w:t>
            </w:r>
            <w:proofErr w:type="spellStart"/>
            <w:r w:rsidRPr="00BD6827">
              <w:rPr>
                <w:sz w:val="24"/>
                <w:szCs w:val="24"/>
              </w:rPr>
              <w:t>LapMentor</w:t>
            </w:r>
            <w:proofErr w:type="spellEnd"/>
            <w:r w:rsidRPr="00BD6827">
              <w:rPr>
                <w:sz w:val="24"/>
                <w:szCs w:val="24"/>
              </w:rPr>
              <w:t xml:space="preserve">, </w:t>
            </w:r>
            <w:proofErr w:type="spellStart"/>
            <w:r w:rsidRPr="00BD6827">
              <w:rPr>
                <w:sz w:val="24"/>
                <w:szCs w:val="24"/>
              </w:rPr>
              <w:t>HystSim</w:t>
            </w:r>
            <w:proofErr w:type="spellEnd"/>
            <w:r w:rsidRPr="00BD6827">
              <w:rPr>
                <w:sz w:val="24"/>
                <w:szCs w:val="24"/>
              </w:rPr>
              <w:t xml:space="preserve">) для отработки </w:t>
            </w:r>
            <w:proofErr w:type="spellStart"/>
            <w:r w:rsidRPr="00BD6827">
              <w:rPr>
                <w:sz w:val="24"/>
                <w:szCs w:val="24"/>
              </w:rPr>
              <w:t>эндохирургических</w:t>
            </w:r>
            <w:proofErr w:type="spellEnd"/>
            <w:r w:rsidRPr="00BD6827">
              <w:rPr>
                <w:sz w:val="24"/>
                <w:szCs w:val="24"/>
              </w:rPr>
              <w:t xml:space="preserve"> вмешательств в 2D изображении с  банками заданий для освоения, отработки и аттестации практических навыков</w:t>
            </w:r>
            <w:r>
              <w:rPr>
                <w:sz w:val="24"/>
                <w:szCs w:val="24"/>
              </w:rPr>
              <w:t>,</w:t>
            </w:r>
            <w:r w:rsidRPr="00BD6827">
              <w:rPr>
                <w:sz w:val="24"/>
                <w:szCs w:val="24"/>
              </w:rPr>
              <w:t xml:space="preserve"> с объективной оценкой действий курсанта.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>Муляжи брюшной полости, малого таза и матки</w:t>
            </w:r>
            <w:r>
              <w:rPr>
                <w:sz w:val="24"/>
                <w:szCs w:val="24"/>
              </w:rPr>
              <w:t>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 w:rsidRPr="00BD6827">
              <w:rPr>
                <w:sz w:val="24"/>
                <w:szCs w:val="24"/>
              </w:rPr>
              <w:t>Лапароскопические</w:t>
            </w:r>
            <w:proofErr w:type="spellEnd"/>
            <w:r w:rsidRPr="00BD6827">
              <w:rPr>
                <w:sz w:val="24"/>
                <w:szCs w:val="24"/>
              </w:rPr>
              <w:t xml:space="preserve"> инструменты</w:t>
            </w:r>
            <w:r>
              <w:rPr>
                <w:sz w:val="24"/>
                <w:szCs w:val="24"/>
              </w:rPr>
              <w:t>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>Эндоскопическая стойка</w:t>
            </w:r>
            <w:r>
              <w:rPr>
                <w:sz w:val="24"/>
                <w:szCs w:val="24"/>
              </w:rPr>
              <w:t>.</w:t>
            </w:r>
          </w:p>
          <w:p w:rsidR="00BD6827" w:rsidRDefault="00BD6827" w:rsidP="00BD6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F3C7C" w:rsidRPr="00BD6827">
              <w:rPr>
                <w:sz w:val="24"/>
                <w:szCs w:val="24"/>
              </w:rPr>
              <w:t>анекены для СЛР (взрослые пациенты)</w:t>
            </w:r>
            <w:r>
              <w:rPr>
                <w:sz w:val="24"/>
                <w:szCs w:val="24"/>
              </w:rPr>
              <w:t>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>Расходные материалы</w:t>
            </w:r>
            <w:r>
              <w:rPr>
                <w:sz w:val="24"/>
                <w:szCs w:val="24"/>
              </w:rPr>
              <w:t>.</w:t>
            </w:r>
          </w:p>
          <w:p w:rsidR="002A35F3" w:rsidRPr="001D2E78" w:rsidRDefault="002A35F3" w:rsidP="00BD6827">
            <w:pPr>
              <w:rPr>
                <w:sz w:val="24"/>
                <w:szCs w:val="24"/>
              </w:rPr>
            </w:pPr>
            <w:r w:rsidRPr="006F3C7C">
              <w:rPr>
                <w:color w:val="000000"/>
                <w:sz w:val="24"/>
                <w:szCs w:val="24"/>
                <w:lang w:eastAsia="en-US"/>
              </w:rPr>
              <w:t>Итоговая аттестация проводиться  в виде зачета,</w:t>
            </w:r>
            <w:r w:rsidRPr="006F3C7C">
              <w:rPr>
                <w:sz w:val="24"/>
                <w:szCs w:val="24"/>
              </w:rPr>
              <w:t xml:space="preserve"> в форме сценария</w:t>
            </w:r>
            <w:r w:rsidRPr="006F3C7C">
              <w:rPr>
                <w:color w:val="000000"/>
                <w:sz w:val="24"/>
                <w:szCs w:val="24"/>
              </w:rPr>
              <w:t xml:space="preserve">, моделирующего клиническую ситуацию на </w:t>
            </w:r>
            <w:proofErr w:type="spellStart"/>
            <w:r w:rsidRPr="006F3C7C">
              <w:rPr>
                <w:color w:val="000000"/>
                <w:sz w:val="24"/>
                <w:szCs w:val="24"/>
              </w:rPr>
              <w:t>симуляционном</w:t>
            </w:r>
            <w:proofErr w:type="spellEnd"/>
            <w:r w:rsidRPr="006F3C7C">
              <w:rPr>
                <w:color w:val="000000"/>
                <w:sz w:val="24"/>
                <w:szCs w:val="24"/>
              </w:rPr>
              <w:t xml:space="preserve"> тренажере</w:t>
            </w:r>
            <w:r w:rsidRPr="006F3C7C">
              <w:rPr>
                <w:sz w:val="24"/>
                <w:szCs w:val="24"/>
              </w:rPr>
              <w:t>.</w:t>
            </w:r>
          </w:p>
        </w:tc>
      </w:tr>
    </w:tbl>
    <w:p w:rsidR="00C2215B" w:rsidRPr="00BB5CD3" w:rsidRDefault="00C2215B" w:rsidP="0083796F">
      <w:pPr>
        <w:shd w:val="clear" w:color="auto" w:fill="FFFFFF"/>
        <w:spacing w:line="466" w:lineRule="exact"/>
        <w:ind w:left="-851"/>
        <w:rPr>
          <w:spacing w:val="2"/>
          <w:sz w:val="22"/>
          <w:szCs w:val="22"/>
        </w:rPr>
      </w:pPr>
    </w:p>
    <w:sectPr w:rsidR="00C2215B" w:rsidRPr="00BB5CD3" w:rsidSect="00A5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421"/>
    <w:multiLevelType w:val="hybridMultilevel"/>
    <w:tmpl w:val="013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D59A5"/>
    <w:multiLevelType w:val="hybridMultilevel"/>
    <w:tmpl w:val="8B3055CC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3D59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195C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4E1D"/>
    <w:rsid w:val="001C540C"/>
    <w:rsid w:val="001C5619"/>
    <w:rsid w:val="001C6A1B"/>
    <w:rsid w:val="001D1CCB"/>
    <w:rsid w:val="001D24AF"/>
    <w:rsid w:val="001D2E78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6EA3"/>
    <w:rsid w:val="00207D1F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26C5"/>
    <w:rsid w:val="002A35F3"/>
    <w:rsid w:val="002A421C"/>
    <w:rsid w:val="002A52E7"/>
    <w:rsid w:val="002A6C9C"/>
    <w:rsid w:val="002C0A9E"/>
    <w:rsid w:val="002C0BF4"/>
    <w:rsid w:val="002C15FA"/>
    <w:rsid w:val="002C56A0"/>
    <w:rsid w:val="002D0E7D"/>
    <w:rsid w:val="002D3DCD"/>
    <w:rsid w:val="002D7138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27DE1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1963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06C0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C7C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674E"/>
    <w:rsid w:val="00717775"/>
    <w:rsid w:val="00717815"/>
    <w:rsid w:val="007317DB"/>
    <w:rsid w:val="00732286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CB7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3796F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1CCE"/>
    <w:rsid w:val="008E260E"/>
    <w:rsid w:val="008E2773"/>
    <w:rsid w:val="008E491B"/>
    <w:rsid w:val="008E4CE0"/>
    <w:rsid w:val="008F14BD"/>
    <w:rsid w:val="008F3EEC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404A1"/>
    <w:rsid w:val="009411DB"/>
    <w:rsid w:val="00944E3E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996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4186"/>
    <w:rsid w:val="00A97E89"/>
    <w:rsid w:val="00AA17F0"/>
    <w:rsid w:val="00AA2C6F"/>
    <w:rsid w:val="00AA3799"/>
    <w:rsid w:val="00AA670C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06B5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27AE"/>
    <w:rsid w:val="00BC7587"/>
    <w:rsid w:val="00BD11A6"/>
    <w:rsid w:val="00BD196A"/>
    <w:rsid w:val="00BD38EA"/>
    <w:rsid w:val="00BD47CD"/>
    <w:rsid w:val="00BD6827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64F1D"/>
    <w:rsid w:val="00C65242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A61BD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22B5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F026"/>
  <w15:docId w15:val="{A55CF83F-041C-452B-A42A-5ABC959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18</cp:revision>
  <dcterms:created xsi:type="dcterms:W3CDTF">2017-01-11T10:44:00Z</dcterms:created>
  <dcterms:modified xsi:type="dcterms:W3CDTF">2019-09-03T07:14:00Z</dcterms:modified>
</cp:coreProperties>
</file>